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59" w:rsidRPr="006C419E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ru-RU"/>
        </w:rPr>
      </w:pPr>
      <w:r w:rsidRPr="006C419E">
        <w:rPr>
          <w:rFonts w:ascii="Arial" w:eastAsia="Times New Roman" w:hAnsi="Arial" w:cs="Arial"/>
          <w:b/>
          <w:i/>
          <w:color w:val="000000"/>
          <w:sz w:val="16"/>
          <w:szCs w:val="16"/>
          <w:lang w:eastAsia="ru-RU"/>
        </w:rPr>
        <w:t xml:space="preserve">Сухой паек для выезда группы учащихся     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пределы Ярославской области.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набор пищевых продуктов «сухой паек» допускается включать </w:t>
      </w:r>
      <w:r w:rsidRPr="005A1EF5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следующие продукты</w:t>
      </w: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933359" w:rsidRPr="005A1EF5" w:rsidRDefault="00933359" w:rsidP="009333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вода питьевая минеральная негазированная </w:t>
      </w:r>
      <w:proofErr w:type="spellStart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бутилированная</w:t>
      </w:r>
      <w:proofErr w:type="spellEnd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(до 500 мл);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соки и нектары плодовые (фруктовые) и овощные натуральные (до 500 мл); </w:t>
      </w:r>
    </w:p>
    <w:p w:rsidR="00933359" w:rsidRPr="005A1EF5" w:rsidRDefault="00933359" w:rsidP="009333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gramStart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напитки</w:t>
      </w:r>
      <w:proofErr w:type="gramEnd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витаминизированные готовые промышленного производства (по 200 мл);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spellStart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сокосодержащие</w:t>
      </w:r>
      <w:proofErr w:type="spellEnd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безалкогольные напитки (по 200 мл); 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свежие фрукты (яблоки, груши, мандарины, бананы и др.) мытые;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свежие овощи (огурцы, помидоры) мытые; 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сыры сычужные твердых сортов в вакуумной упаковке до 50-100 г (для бутербродов); 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орехи несоленые и не обжаренные (кроме арахиса): миндаль, фундук, кешью, фисташки (20-50 г); 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смеси орехов, семян, злаков и сухофруктов «Мюсли»;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сухофрукты – сушеный виноград, слива, абрикосы и др. (20-50 г);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мучные кондитерские изделия  (кроме кремовых):  печенье, вафли, </w:t>
      </w:r>
      <w:proofErr w:type="spellStart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миникексы</w:t>
      </w:r>
      <w:proofErr w:type="spellEnd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пряники,  рулеты, крекеры, галеты, сухари, сушки;</w:t>
      </w:r>
      <w:proofErr w:type="gramEnd"/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кондитерские изделия сахарные: зефир, ирис </w:t>
      </w:r>
      <w:proofErr w:type="spellStart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тираженный</w:t>
      </w:r>
      <w:proofErr w:type="spellEnd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кондитерские батончики, конфеты (кроме карамели, в том числе леденцовой);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шоколад; 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консервированные фрукты, фруктовые и овощные пюре в порционной упаковке (до 200 г);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варенье, джем, повидло, конфитюр, мед в порционной упаковке (до 30 г);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хлебобулочные изделия (хлеб пшеничный, ржаной, ржано-пшеничный, зерновые хлебцы);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специализированные виды хлебобулочных изделий, обогащенных </w:t>
      </w:r>
      <w:proofErr w:type="spellStart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микронутриентами</w:t>
      </w:r>
      <w:proofErr w:type="spellEnd"/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каши детские витаминизированные быстрого приготовления (по 150-200 г);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завтраки сухие (крупяные, картофельные), сухарики-гренки ржаные, кроме чипсов (до 50 г);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бульон куриный из натурального концентрата промышленного производства;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гарниры овощные, крупяные, макаронные быстрого приготовления (картофельное пюре, вермишель);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молоко сгущенное (20-50 г); </w:t>
      </w:r>
    </w:p>
    <w:p w:rsidR="00933359" w:rsidRPr="005A1EF5" w:rsidRDefault="00933359" w:rsidP="00933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чай, кофейный напиток, какао пакетированные</w:t>
      </w:r>
    </w:p>
    <w:p w:rsidR="00933359" w:rsidRPr="005A1EF5" w:rsidRDefault="00933359" w:rsidP="0093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чай, кофейный напиток, какао пакетированные. </w:t>
      </w:r>
    </w:p>
    <w:p w:rsidR="00933359" w:rsidRPr="005A1EF5" w:rsidRDefault="00933359" w:rsidP="0093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33359" w:rsidRPr="005A1EF5" w:rsidRDefault="00933359" w:rsidP="009333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1EF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Директор                                              /                      /    </w:t>
      </w:r>
    </w:p>
    <w:p w:rsidR="00933359" w:rsidRPr="005A1EF5" w:rsidRDefault="00933359" w:rsidP="0093335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3359" w:rsidRPr="005A1EF5" w:rsidRDefault="00933359" w:rsidP="005A1EF5">
      <w:pPr>
        <w:rPr>
          <w:sz w:val="16"/>
          <w:szCs w:val="16"/>
        </w:rPr>
      </w:pPr>
    </w:p>
    <w:p w:rsidR="00A9129D" w:rsidRDefault="00A9129D"/>
    <w:sectPr w:rsidR="00A9129D" w:rsidSect="00A9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>
        <v:imagedata r:id="rId1" o:title="clip_image001"/>
      </v:shape>
    </w:pict>
  </w:numPicBullet>
  <w:abstractNum w:abstractNumId="0">
    <w:nsid w:val="304D390A"/>
    <w:multiLevelType w:val="hybridMultilevel"/>
    <w:tmpl w:val="D8E6AD30"/>
    <w:lvl w:ilvl="0" w:tplc="BA166F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E3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E1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E0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F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8D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3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6F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23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59"/>
    <w:rsid w:val="00390320"/>
    <w:rsid w:val="00491FAF"/>
    <w:rsid w:val="005A1EF5"/>
    <w:rsid w:val="006C419E"/>
    <w:rsid w:val="00933359"/>
    <w:rsid w:val="00A9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cp:lastPrinted>2019-05-09T14:09:00Z</cp:lastPrinted>
  <dcterms:created xsi:type="dcterms:W3CDTF">2016-05-24T20:39:00Z</dcterms:created>
  <dcterms:modified xsi:type="dcterms:W3CDTF">2019-05-09T14:10:00Z</dcterms:modified>
</cp:coreProperties>
</file>